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C0" w:rsidRDefault="00AD29C0" w:rsidP="00881A6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es-CL"/>
        </w:rPr>
      </w:pPr>
    </w:p>
    <w:p w:rsidR="00881A69" w:rsidRPr="008125F4" w:rsidRDefault="00881A69" w:rsidP="00881A6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es-CL"/>
        </w:rPr>
      </w:pPr>
      <w:r w:rsidRPr="008125F4">
        <w:rPr>
          <w:rFonts w:eastAsia="Times New Roman" w:cs="Times New Roman"/>
          <w:b/>
          <w:bCs/>
          <w:sz w:val="27"/>
          <w:szCs w:val="27"/>
          <w:lang w:eastAsia="es-CL"/>
        </w:rPr>
        <w:t>¿Qué es la Semana de Lucha Contra el Cáncer?</w:t>
      </w:r>
    </w:p>
    <w:p w:rsidR="00F53170" w:rsidRDefault="008125F4" w:rsidP="006F3056">
      <w:pPr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val="es-ES" w:eastAsia="es-ES" w:bidi="he-IL"/>
        </w:rPr>
      </w:pPr>
      <w:r w:rsidRPr="001C4A3D">
        <w:rPr>
          <w:rFonts w:ascii="Calibri" w:eastAsia="Times New Roman" w:hAnsi="Calibri" w:cs="Arial"/>
          <w:b/>
          <w:sz w:val="18"/>
          <w:szCs w:val="18"/>
          <w:lang w:val="es-ES" w:eastAsia="es-ES" w:bidi="he-IL"/>
        </w:rPr>
        <w:t>La Semana de Lucha Contra el Cáncer</w:t>
      </w:r>
      <w:r>
        <w:rPr>
          <w:rFonts w:ascii="Calibri" w:eastAsia="Times New Roman" w:hAnsi="Calibri" w:cs="Arial"/>
          <w:b/>
          <w:sz w:val="18"/>
          <w:szCs w:val="18"/>
          <w:lang w:val="es-ES" w:eastAsia="es-ES" w:bidi="he-IL"/>
        </w:rPr>
        <w:t>,</w:t>
      </w:r>
      <w:r w:rsidR="00F53170">
        <w:rPr>
          <w:rFonts w:ascii="Calibri" w:eastAsia="Times New Roman" w:hAnsi="Calibri" w:cs="Arial"/>
          <w:b/>
          <w:sz w:val="18"/>
          <w:szCs w:val="18"/>
          <w:lang w:val="es-ES" w:eastAsia="es-ES" w:bidi="he-IL"/>
        </w:rPr>
        <w:t xml:space="preserve"> es una estrategia de comunicación social</w:t>
      </w:r>
      <w:r w:rsidR="00DA06EF">
        <w:rPr>
          <w:rFonts w:ascii="Calibri" w:eastAsia="Times New Roman" w:hAnsi="Calibri" w:cs="Arial"/>
          <w:b/>
          <w:sz w:val="18"/>
          <w:szCs w:val="18"/>
          <w:lang w:val="es-ES" w:eastAsia="es-ES" w:bidi="he-IL"/>
        </w:rPr>
        <w:t xml:space="preserve"> del Depto. Manejo Integral de Cáncer y Otros Tumores</w:t>
      </w:r>
      <w:r w:rsidR="00F53170">
        <w:rPr>
          <w:rFonts w:ascii="Calibri" w:eastAsia="Times New Roman" w:hAnsi="Calibri" w:cs="Arial"/>
          <w:b/>
          <w:sz w:val="18"/>
          <w:szCs w:val="18"/>
          <w:lang w:val="es-ES" w:eastAsia="es-ES" w:bidi="he-IL"/>
        </w:rPr>
        <w:t>.</w:t>
      </w:r>
    </w:p>
    <w:p w:rsidR="00F53170" w:rsidRDefault="00F53170" w:rsidP="006F3056">
      <w:pPr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val="es-ES" w:eastAsia="es-ES" w:bidi="he-IL"/>
        </w:rPr>
      </w:pPr>
      <w:r>
        <w:rPr>
          <w:rFonts w:ascii="Calibri" w:eastAsia="Times New Roman" w:hAnsi="Calibri" w:cs="Arial"/>
          <w:sz w:val="18"/>
          <w:szCs w:val="18"/>
          <w:lang w:val="es-ES" w:eastAsia="es-ES" w:bidi="he-IL"/>
        </w:rPr>
        <w:t>P</w:t>
      </w:r>
      <w:r w:rsidR="008125F4">
        <w:rPr>
          <w:rFonts w:ascii="Calibri" w:eastAsia="Times New Roman" w:hAnsi="Calibri" w:cs="Arial"/>
          <w:sz w:val="18"/>
          <w:szCs w:val="18"/>
          <w:lang w:val="es-ES" w:eastAsia="es-ES" w:bidi="he-IL"/>
        </w:rPr>
        <w:t>rocura</w:t>
      </w:r>
      <w:r w:rsidR="008125F4" w:rsidRPr="001C4A3D"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 sensibilizar a la población en su conjunto, informando sobre el cáncer y posicionando la promoción de salud</w:t>
      </w:r>
      <w:r w:rsidR="00DA06EF"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 con</w:t>
      </w:r>
      <w:r w:rsidR="005827E9"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 fomento de factores protectores, </w:t>
      </w:r>
      <w:r w:rsidR="008125F4" w:rsidRPr="001C4A3D"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control de factores de riesgo y </w:t>
      </w:r>
      <w:r w:rsidR="008125F4">
        <w:rPr>
          <w:rFonts w:ascii="Calibri" w:eastAsia="Times New Roman" w:hAnsi="Calibri" w:cs="Arial"/>
          <w:sz w:val="18"/>
          <w:szCs w:val="18"/>
          <w:lang w:val="es-ES" w:eastAsia="es-ES" w:bidi="he-IL"/>
        </w:rPr>
        <w:t>la adopción</w:t>
      </w:r>
      <w:r w:rsidR="008125F4" w:rsidRPr="001C4A3D"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 </w:t>
      </w:r>
      <w:r w:rsidR="008125F4">
        <w:rPr>
          <w:rFonts w:ascii="Calibri" w:eastAsia="Times New Roman" w:hAnsi="Calibri" w:cs="Arial"/>
          <w:sz w:val="18"/>
          <w:szCs w:val="18"/>
          <w:lang w:val="es-ES" w:eastAsia="es-ES" w:bidi="he-IL"/>
        </w:rPr>
        <w:t>d</w:t>
      </w:r>
      <w:r w:rsidR="008125F4" w:rsidRPr="001C4A3D">
        <w:rPr>
          <w:rFonts w:ascii="Calibri" w:eastAsia="Times New Roman" w:hAnsi="Calibri" w:cs="Arial"/>
          <w:sz w:val="18"/>
          <w:szCs w:val="18"/>
          <w:lang w:val="es-ES" w:eastAsia="es-ES" w:bidi="he-IL"/>
        </w:rPr>
        <w:t>el autocuidado</w:t>
      </w:r>
      <w:r w:rsidR="00DA06EF">
        <w:rPr>
          <w:rFonts w:ascii="Calibri" w:eastAsia="Times New Roman" w:hAnsi="Calibri" w:cs="Arial"/>
          <w:sz w:val="18"/>
          <w:szCs w:val="18"/>
          <w:lang w:val="es-ES" w:eastAsia="es-ES" w:bidi="he-IL"/>
        </w:rPr>
        <w:t>.</w:t>
      </w:r>
      <w:r w:rsidR="005827E9"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 </w:t>
      </w:r>
      <w:r w:rsidR="00DA06EF">
        <w:rPr>
          <w:rFonts w:ascii="Calibri" w:eastAsia="Times New Roman" w:hAnsi="Calibri" w:cs="Arial"/>
          <w:sz w:val="18"/>
          <w:szCs w:val="18"/>
          <w:lang w:val="es-ES" w:eastAsia="es-ES" w:bidi="he-IL"/>
        </w:rPr>
        <w:t>B</w:t>
      </w:r>
      <w:r w:rsidR="005827E9">
        <w:rPr>
          <w:rFonts w:ascii="Calibri" w:eastAsia="Times New Roman" w:hAnsi="Calibri" w:cs="Arial"/>
          <w:sz w:val="18"/>
          <w:szCs w:val="18"/>
          <w:lang w:val="es-ES" w:eastAsia="es-ES" w:bidi="he-IL"/>
        </w:rPr>
        <w:t>usca</w:t>
      </w:r>
      <w:r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 </w:t>
      </w:r>
      <w:r w:rsidR="008125F4" w:rsidRPr="001C4A3D">
        <w:rPr>
          <w:rFonts w:ascii="Calibri" w:eastAsia="Times New Roman" w:hAnsi="Calibri" w:cs="Arial"/>
          <w:sz w:val="18"/>
          <w:szCs w:val="18"/>
          <w:lang w:val="es-ES" w:eastAsia="es-ES" w:bidi="he-IL"/>
        </w:rPr>
        <w:t>contribu</w:t>
      </w:r>
      <w:r>
        <w:rPr>
          <w:rFonts w:ascii="Calibri" w:eastAsia="Times New Roman" w:hAnsi="Calibri" w:cs="Arial"/>
          <w:sz w:val="18"/>
          <w:szCs w:val="18"/>
          <w:lang w:val="es-ES" w:eastAsia="es-ES" w:bidi="he-IL"/>
        </w:rPr>
        <w:t>ir</w:t>
      </w:r>
      <w:r w:rsidR="008125F4" w:rsidRPr="001C4A3D">
        <w:rPr>
          <w:rFonts w:ascii="Calibri" w:eastAsia="Times New Roman" w:hAnsi="Calibri" w:cs="Arial"/>
          <w:sz w:val="18"/>
          <w:szCs w:val="18"/>
          <w:lang w:val="es-ES" w:eastAsia="es-ES" w:bidi="he-IL"/>
        </w:rPr>
        <w:t>, a reducir la incidencia</w:t>
      </w:r>
      <w:r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 del cáncer</w:t>
      </w:r>
      <w:r w:rsidR="005827E9">
        <w:rPr>
          <w:rFonts w:ascii="Calibri" w:eastAsia="Times New Roman" w:hAnsi="Calibri" w:cs="Arial"/>
          <w:sz w:val="18"/>
          <w:szCs w:val="18"/>
          <w:lang w:val="es-ES" w:eastAsia="es-ES" w:bidi="he-IL"/>
        </w:rPr>
        <w:t>. A</w:t>
      </w:r>
      <w:r w:rsidR="008125F4" w:rsidRPr="001C4A3D"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 través de la detección precoz y tratamiento</w:t>
      </w:r>
      <w:r w:rsidR="008125F4">
        <w:rPr>
          <w:rFonts w:ascii="Calibri" w:eastAsia="Times New Roman" w:hAnsi="Calibri" w:cs="Arial"/>
          <w:sz w:val="18"/>
          <w:szCs w:val="18"/>
          <w:lang w:val="es-ES" w:eastAsia="es-ES" w:bidi="he-IL"/>
        </w:rPr>
        <w:t>s</w:t>
      </w:r>
      <w:r w:rsidR="008125F4" w:rsidRPr="001C4A3D"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 oportuno</w:t>
      </w:r>
      <w:r w:rsidR="008125F4">
        <w:rPr>
          <w:rFonts w:ascii="Calibri" w:eastAsia="Times New Roman" w:hAnsi="Calibri" w:cs="Arial"/>
          <w:sz w:val="18"/>
          <w:szCs w:val="18"/>
          <w:lang w:val="es-ES" w:eastAsia="es-ES" w:bidi="he-IL"/>
        </w:rPr>
        <w:t>s</w:t>
      </w:r>
      <w:r w:rsidR="008125F4" w:rsidRPr="001C4A3D">
        <w:rPr>
          <w:rFonts w:ascii="Calibri" w:eastAsia="Times New Roman" w:hAnsi="Calibri" w:cs="Arial"/>
          <w:sz w:val="18"/>
          <w:szCs w:val="18"/>
          <w:lang w:val="es-ES" w:eastAsia="es-ES" w:bidi="he-IL"/>
        </w:rPr>
        <w:t>,</w:t>
      </w:r>
      <w:r w:rsidR="005827E9"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 contribuir a</w:t>
      </w:r>
      <w:r w:rsidR="008125F4" w:rsidRPr="001C4A3D"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 reducir la mortalidad pre</w:t>
      </w:r>
      <w:r w:rsidR="004677BE">
        <w:rPr>
          <w:rFonts w:ascii="Calibri" w:eastAsia="Times New Roman" w:hAnsi="Calibri" w:cs="Arial"/>
          <w:sz w:val="18"/>
          <w:szCs w:val="18"/>
          <w:lang w:val="es-ES" w:eastAsia="es-ES" w:bidi="he-IL"/>
        </w:rPr>
        <w:t>matura</w:t>
      </w:r>
      <w:r w:rsidR="008125F4" w:rsidRPr="001C4A3D"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 por cáncer. </w:t>
      </w:r>
    </w:p>
    <w:p w:rsidR="008125F4" w:rsidRDefault="00F53170" w:rsidP="006F3056">
      <w:pPr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val="es-ES" w:eastAsia="es-ES" w:bidi="he-IL"/>
        </w:rPr>
      </w:pPr>
      <w:r>
        <w:rPr>
          <w:rFonts w:ascii="Calibri" w:eastAsia="Times New Roman" w:hAnsi="Calibri" w:cs="Arial"/>
          <w:sz w:val="18"/>
          <w:szCs w:val="18"/>
          <w:lang w:val="es-ES" w:eastAsia="es-ES" w:bidi="he-IL"/>
        </w:rPr>
        <w:t>A</w:t>
      </w:r>
      <w:r w:rsidR="005827E9"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sí juntos, </w:t>
      </w:r>
      <w:r w:rsidR="004E2BA3">
        <w:rPr>
          <w:rFonts w:ascii="Calibri" w:eastAsia="Times New Roman" w:hAnsi="Calibri" w:cs="Arial"/>
          <w:sz w:val="18"/>
          <w:szCs w:val="18"/>
          <w:lang w:val="es-ES" w:eastAsia="es-ES" w:bidi="he-IL"/>
        </w:rPr>
        <w:t>a</w:t>
      </w:r>
      <w:r>
        <w:rPr>
          <w:rFonts w:ascii="Calibri" w:eastAsia="Times New Roman" w:hAnsi="Calibri" w:cs="Arial"/>
          <w:sz w:val="18"/>
          <w:szCs w:val="18"/>
          <w:lang w:val="es-ES" w:eastAsia="es-ES" w:bidi="he-IL"/>
        </w:rPr>
        <w:t>portar en forma creciente y sostenida</w:t>
      </w:r>
      <w:r w:rsidR="008125F4" w:rsidRPr="001C4A3D"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 al cumplimiento de  la meta de la E</w:t>
      </w:r>
      <w:r w:rsidR="008125F4"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strategia </w:t>
      </w:r>
      <w:r w:rsidR="008125F4" w:rsidRPr="001C4A3D">
        <w:rPr>
          <w:rFonts w:ascii="Calibri" w:eastAsia="Times New Roman" w:hAnsi="Calibri" w:cs="Arial"/>
          <w:sz w:val="18"/>
          <w:szCs w:val="18"/>
          <w:lang w:val="es-ES" w:eastAsia="es-ES" w:bidi="he-IL"/>
        </w:rPr>
        <w:t>N</w:t>
      </w:r>
      <w:r w:rsidR="008125F4">
        <w:rPr>
          <w:rFonts w:ascii="Calibri" w:eastAsia="Times New Roman" w:hAnsi="Calibri" w:cs="Arial"/>
          <w:sz w:val="18"/>
          <w:szCs w:val="18"/>
          <w:lang w:val="es-ES" w:eastAsia="es-ES" w:bidi="he-IL"/>
        </w:rPr>
        <w:t>acional de Salud</w:t>
      </w:r>
      <w:r w:rsidR="008125F4" w:rsidRPr="001C4A3D"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, </w:t>
      </w:r>
      <w:r w:rsidR="008125F4" w:rsidRPr="001C4A3D">
        <w:rPr>
          <w:rFonts w:ascii="Calibri" w:eastAsia="Times New Roman" w:hAnsi="Calibri" w:cs="Arial"/>
          <w:b/>
          <w:sz w:val="18"/>
          <w:szCs w:val="18"/>
          <w:lang w:val="es-ES" w:eastAsia="es-ES" w:bidi="he-IL"/>
        </w:rPr>
        <w:t>“Reducir la tasa proyectada de mortalidad por cáncer en un 5% al 2020.”</w:t>
      </w:r>
    </w:p>
    <w:p w:rsidR="008125F4" w:rsidRPr="001C4A3D" w:rsidRDefault="008125F4" w:rsidP="008125F4">
      <w:p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val="es-ES" w:eastAsia="es-ES" w:bidi="he-IL"/>
        </w:rPr>
      </w:pPr>
    </w:p>
    <w:p w:rsidR="00F53170" w:rsidRPr="00F53170" w:rsidRDefault="00F53170" w:rsidP="00F531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es-CL"/>
        </w:rPr>
      </w:pPr>
      <w:r>
        <w:rPr>
          <w:rFonts w:eastAsia="Times New Roman" w:cs="Times New Roman"/>
          <w:b/>
          <w:bCs/>
          <w:sz w:val="27"/>
          <w:szCs w:val="27"/>
          <w:lang w:eastAsia="es-CL"/>
        </w:rPr>
        <w:t>¿</w:t>
      </w:r>
      <w:r w:rsidRPr="00F53170">
        <w:rPr>
          <w:rFonts w:eastAsia="Times New Roman" w:cs="Times New Roman"/>
          <w:b/>
          <w:bCs/>
          <w:sz w:val="27"/>
          <w:szCs w:val="27"/>
          <w:lang w:eastAsia="es-CL"/>
        </w:rPr>
        <w:t>Envejece la población chilena?</w:t>
      </w:r>
    </w:p>
    <w:p w:rsidR="006F3056" w:rsidRDefault="008125F4" w:rsidP="006F3056">
      <w:pPr>
        <w:spacing w:after="0" w:line="360" w:lineRule="auto"/>
        <w:jc w:val="both"/>
        <w:rPr>
          <w:rFonts w:cs="Arial"/>
          <w:sz w:val="18"/>
          <w:szCs w:val="18"/>
          <w:lang w:eastAsia="es-ES" w:bidi="he-IL"/>
        </w:rPr>
      </w:pPr>
      <w:r>
        <w:rPr>
          <w:rFonts w:cs="Arial"/>
          <w:sz w:val="18"/>
          <w:szCs w:val="18"/>
          <w:lang w:eastAsia="es-ES" w:bidi="he-IL"/>
        </w:rPr>
        <w:t xml:space="preserve">La </w:t>
      </w:r>
      <w:r w:rsidRPr="008844B6">
        <w:rPr>
          <w:rFonts w:cs="Arial"/>
          <w:sz w:val="18"/>
          <w:szCs w:val="18"/>
          <w:lang w:eastAsia="es-ES" w:bidi="he-IL"/>
        </w:rPr>
        <w:t>población mundial y la chilena envejece</w:t>
      </w:r>
      <w:r>
        <w:rPr>
          <w:rFonts w:cs="Arial"/>
          <w:sz w:val="18"/>
          <w:szCs w:val="18"/>
          <w:lang w:eastAsia="es-ES" w:bidi="he-IL"/>
        </w:rPr>
        <w:t>n</w:t>
      </w:r>
      <w:r w:rsidR="006F3056">
        <w:rPr>
          <w:rFonts w:cs="Arial"/>
          <w:sz w:val="18"/>
          <w:szCs w:val="18"/>
          <w:lang w:eastAsia="es-ES" w:bidi="he-IL"/>
        </w:rPr>
        <w:t>,</w:t>
      </w:r>
      <w:r>
        <w:rPr>
          <w:rFonts w:cs="Arial"/>
          <w:sz w:val="18"/>
          <w:szCs w:val="18"/>
          <w:lang w:eastAsia="es-ES" w:bidi="he-IL"/>
        </w:rPr>
        <w:t xml:space="preserve"> y en consecuencia la </w:t>
      </w:r>
      <w:r w:rsidRPr="001C4A3D">
        <w:rPr>
          <w:rFonts w:cs="Arial"/>
          <w:b/>
          <w:sz w:val="18"/>
          <w:szCs w:val="18"/>
          <w:lang w:eastAsia="es-ES" w:bidi="he-IL"/>
        </w:rPr>
        <w:t>probabilidad de desarrollar cáncer aumenta</w:t>
      </w:r>
      <w:r>
        <w:rPr>
          <w:rFonts w:cs="Arial"/>
          <w:b/>
          <w:sz w:val="18"/>
          <w:szCs w:val="18"/>
          <w:lang w:eastAsia="es-ES" w:bidi="he-IL"/>
        </w:rPr>
        <w:t>.</w:t>
      </w:r>
      <w:r>
        <w:rPr>
          <w:rFonts w:cs="Arial"/>
          <w:sz w:val="18"/>
          <w:szCs w:val="18"/>
          <w:lang w:eastAsia="es-ES" w:bidi="he-IL"/>
        </w:rPr>
        <w:t xml:space="preserve"> La mejoría de la esperanza de vida al nacer,</w:t>
      </w:r>
      <w:r w:rsidRPr="008844B6">
        <w:rPr>
          <w:rFonts w:cs="Arial"/>
          <w:sz w:val="18"/>
          <w:szCs w:val="18"/>
          <w:lang w:eastAsia="es-ES" w:bidi="he-IL"/>
        </w:rPr>
        <w:t xml:space="preserve"> se acompaña de </w:t>
      </w:r>
      <w:r w:rsidRPr="001C4A3D">
        <w:rPr>
          <w:rFonts w:cs="Arial"/>
          <w:b/>
          <w:sz w:val="18"/>
          <w:szCs w:val="18"/>
          <w:lang w:eastAsia="es-ES" w:bidi="he-IL"/>
        </w:rPr>
        <w:t>un mayor tiempo de exposición a los carcinógenos</w:t>
      </w:r>
      <w:r w:rsidRPr="008844B6">
        <w:rPr>
          <w:rFonts w:cs="Arial"/>
          <w:sz w:val="18"/>
          <w:szCs w:val="18"/>
          <w:lang w:eastAsia="es-ES" w:bidi="he-IL"/>
        </w:rPr>
        <w:t xml:space="preserve"> ambientales</w:t>
      </w:r>
      <w:r w:rsidR="00DA06EF">
        <w:rPr>
          <w:rFonts w:cs="Arial"/>
          <w:sz w:val="18"/>
          <w:szCs w:val="18"/>
          <w:lang w:eastAsia="es-ES" w:bidi="he-IL"/>
        </w:rPr>
        <w:t>,</w:t>
      </w:r>
      <w:r w:rsidR="005827E9">
        <w:rPr>
          <w:rFonts w:cs="Arial"/>
          <w:sz w:val="18"/>
          <w:szCs w:val="18"/>
          <w:lang w:eastAsia="es-ES" w:bidi="he-IL"/>
        </w:rPr>
        <w:t xml:space="preserve"> los determinantes de salud </w:t>
      </w:r>
      <w:r w:rsidR="00DA06EF">
        <w:rPr>
          <w:rFonts w:cs="Arial"/>
          <w:sz w:val="18"/>
          <w:szCs w:val="18"/>
          <w:lang w:eastAsia="es-ES" w:bidi="he-IL"/>
        </w:rPr>
        <w:t xml:space="preserve">y a la imitación de </w:t>
      </w:r>
      <w:r w:rsidR="005827E9">
        <w:rPr>
          <w:rFonts w:cs="Arial"/>
          <w:sz w:val="18"/>
          <w:szCs w:val="18"/>
          <w:lang w:eastAsia="es-ES" w:bidi="he-IL"/>
        </w:rPr>
        <w:t>estilos no saludables.</w:t>
      </w:r>
      <w:r>
        <w:rPr>
          <w:rFonts w:cs="Arial"/>
          <w:sz w:val="18"/>
          <w:szCs w:val="18"/>
          <w:lang w:eastAsia="es-ES" w:bidi="he-IL"/>
        </w:rPr>
        <w:t xml:space="preserve"> </w:t>
      </w:r>
    </w:p>
    <w:p w:rsidR="006F3056" w:rsidRDefault="006F3056" w:rsidP="006F3056">
      <w:pPr>
        <w:spacing w:after="0" w:line="360" w:lineRule="auto"/>
        <w:jc w:val="both"/>
        <w:rPr>
          <w:rFonts w:cs="Arial"/>
          <w:sz w:val="18"/>
          <w:szCs w:val="18"/>
          <w:lang w:eastAsia="es-ES" w:bidi="he-IL"/>
        </w:rPr>
      </w:pPr>
      <w:r>
        <w:rPr>
          <w:rFonts w:cs="Arial"/>
          <w:noProof/>
          <w:sz w:val="18"/>
          <w:szCs w:val="18"/>
          <w:lang w:eastAsia="es-CL"/>
        </w:rPr>
        <w:drawing>
          <wp:inline distT="0" distB="0" distL="0" distR="0" wp14:anchorId="15915D38">
            <wp:extent cx="1991485" cy="232926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128" cy="2330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056" w:rsidRDefault="006F3056" w:rsidP="006F3056">
      <w:pPr>
        <w:spacing w:after="0" w:line="360" w:lineRule="auto"/>
        <w:jc w:val="both"/>
        <w:rPr>
          <w:rFonts w:cs="Arial"/>
          <w:sz w:val="18"/>
          <w:szCs w:val="18"/>
          <w:lang w:eastAsia="es-ES" w:bidi="he-IL"/>
        </w:rPr>
      </w:pPr>
    </w:p>
    <w:p w:rsidR="008125F4" w:rsidRDefault="008125F4" w:rsidP="006F3056">
      <w:pPr>
        <w:spacing w:after="0" w:line="360" w:lineRule="auto"/>
        <w:jc w:val="both"/>
        <w:rPr>
          <w:rFonts w:cs="Arial"/>
          <w:sz w:val="18"/>
          <w:szCs w:val="18"/>
          <w:lang w:eastAsia="es-ES" w:bidi="he-IL"/>
        </w:rPr>
      </w:pPr>
      <w:r>
        <w:rPr>
          <w:rFonts w:cs="Arial"/>
          <w:sz w:val="18"/>
          <w:szCs w:val="18"/>
          <w:lang w:eastAsia="es-ES" w:bidi="he-IL"/>
        </w:rPr>
        <w:t xml:space="preserve">Por tanto, </w:t>
      </w:r>
      <w:r w:rsidR="00F53170">
        <w:rPr>
          <w:rFonts w:cs="Arial"/>
          <w:sz w:val="18"/>
          <w:szCs w:val="18"/>
          <w:lang w:eastAsia="es-ES" w:bidi="he-IL"/>
        </w:rPr>
        <w:t xml:space="preserve">el cáncer </w:t>
      </w:r>
      <w:r>
        <w:rPr>
          <w:rFonts w:cs="Arial"/>
          <w:sz w:val="18"/>
          <w:szCs w:val="18"/>
          <w:lang w:eastAsia="es-ES" w:bidi="he-IL"/>
        </w:rPr>
        <w:t xml:space="preserve">seguirá creciendo de no mediar la </w:t>
      </w:r>
      <w:r w:rsidRPr="001C4A3D">
        <w:rPr>
          <w:rFonts w:cs="Arial"/>
          <w:b/>
          <w:sz w:val="18"/>
          <w:szCs w:val="18"/>
          <w:lang w:eastAsia="es-ES" w:bidi="he-IL"/>
        </w:rPr>
        <w:t>educación para el autocuidado personal, familiar y comunitario</w:t>
      </w:r>
      <w:r>
        <w:rPr>
          <w:rFonts w:cs="Arial"/>
          <w:sz w:val="18"/>
          <w:szCs w:val="18"/>
          <w:lang w:eastAsia="es-ES" w:bidi="he-IL"/>
        </w:rPr>
        <w:t>.</w:t>
      </w:r>
    </w:p>
    <w:p w:rsidR="008125F4" w:rsidRDefault="008125F4" w:rsidP="006F3056">
      <w:pPr>
        <w:spacing w:after="0" w:line="360" w:lineRule="auto"/>
        <w:jc w:val="both"/>
        <w:rPr>
          <w:rFonts w:cs="Arial"/>
          <w:b/>
          <w:sz w:val="18"/>
          <w:szCs w:val="18"/>
          <w:lang w:eastAsia="es-ES" w:bidi="he-IL"/>
        </w:rPr>
      </w:pPr>
      <w:r w:rsidRPr="008844B6">
        <w:rPr>
          <w:rFonts w:cs="Arial"/>
          <w:b/>
          <w:sz w:val="18"/>
          <w:szCs w:val="18"/>
          <w:lang w:eastAsia="es-ES" w:bidi="he-IL"/>
        </w:rPr>
        <w:t xml:space="preserve">Para esto hacemos cada año la Semana de Lucha Contra el Cáncer, esta es su </w:t>
      </w:r>
      <w:r w:rsidR="005827E9">
        <w:rPr>
          <w:rFonts w:cs="Arial"/>
          <w:b/>
          <w:sz w:val="18"/>
          <w:szCs w:val="18"/>
          <w:lang w:eastAsia="es-ES" w:bidi="he-IL"/>
        </w:rPr>
        <w:t>8</w:t>
      </w:r>
      <w:r w:rsidRPr="008844B6">
        <w:rPr>
          <w:rFonts w:cs="Arial"/>
          <w:b/>
          <w:sz w:val="18"/>
          <w:szCs w:val="18"/>
          <w:lang w:eastAsia="es-ES" w:bidi="he-IL"/>
        </w:rPr>
        <w:t>ª versión</w:t>
      </w:r>
      <w:r>
        <w:rPr>
          <w:rFonts w:cs="Arial"/>
          <w:b/>
          <w:sz w:val="18"/>
          <w:szCs w:val="18"/>
          <w:lang w:eastAsia="es-ES" w:bidi="he-IL"/>
        </w:rPr>
        <w:t>.</w:t>
      </w:r>
    </w:p>
    <w:p w:rsidR="00130FAB" w:rsidRDefault="00130FAB" w:rsidP="006F3056">
      <w:pPr>
        <w:spacing w:after="0" w:line="360" w:lineRule="auto"/>
        <w:jc w:val="both"/>
        <w:rPr>
          <w:rFonts w:cs="Arial"/>
          <w:b/>
          <w:sz w:val="18"/>
          <w:szCs w:val="18"/>
          <w:lang w:eastAsia="es-ES" w:bidi="he-IL"/>
        </w:rPr>
      </w:pPr>
    </w:p>
    <w:p w:rsidR="008125F4" w:rsidRDefault="008125F4" w:rsidP="006F3056">
      <w:pPr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val="es-ES" w:eastAsia="es-ES" w:bidi="he-IL"/>
        </w:rPr>
      </w:pPr>
      <w:r w:rsidRPr="001C4A3D">
        <w:rPr>
          <w:rFonts w:ascii="Calibri" w:eastAsia="Times New Roman" w:hAnsi="Calibri" w:cs="Arial"/>
          <w:b/>
          <w:sz w:val="18"/>
          <w:szCs w:val="18"/>
          <w:lang w:val="es-ES" w:eastAsia="es-ES" w:bidi="he-IL"/>
        </w:rPr>
        <w:t xml:space="preserve">La Semana de Lucha Contra el Cáncer, </w:t>
      </w:r>
      <w:r w:rsidRPr="00130FAB"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marca el lanzamiento de la campaña de comunicación social dirigida al control de factores de riesgo, fomento </w:t>
      </w:r>
      <w:r w:rsidR="005827E9"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de factores protectores en especial </w:t>
      </w:r>
      <w:r w:rsidRPr="00130FAB">
        <w:rPr>
          <w:rFonts w:ascii="Calibri" w:eastAsia="Times New Roman" w:hAnsi="Calibri" w:cs="Arial"/>
          <w:sz w:val="18"/>
          <w:szCs w:val="18"/>
          <w:lang w:val="es-ES" w:eastAsia="es-ES" w:bidi="he-IL"/>
        </w:rPr>
        <w:t xml:space="preserve">el autocuidado, detección del cáncer y aumento de la cobertura del examen de medicina preventiva. </w:t>
      </w:r>
    </w:p>
    <w:p w:rsidR="00130FAB" w:rsidRDefault="00130FAB" w:rsidP="006F3056">
      <w:pPr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val="es-ES" w:eastAsia="es-ES" w:bidi="he-IL"/>
        </w:rPr>
      </w:pPr>
    </w:p>
    <w:p w:rsidR="00130FAB" w:rsidRDefault="005827E9" w:rsidP="005827E9">
      <w:pPr>
        <w:tabs>
          <w:tab w:val="left" w:pos="1838"/>
        </w:tabs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val="es-ES" w:eastAsia="es-ES" w:bidi="he-IL"/>
        </w:rPr>
      </w:pPr>
      <w:r>
        <w:rPr>
          <w:rFonts w:ascii="Calibri" w:eastAsia="Times New Roman" w:hAnsi="Calibri" w:cs="Arial"/>
          <w:sz w:val="18"/>
          <w:szCs w:val="18"/>
          <w:lang w:val="es-ES" w:eastAsia="es-ES" w:bidi="he-IL"/>
        </w:rPr>
        <w:tab/>
      </w:r>
    </w:p>
    <w:p w:rsidR="005827E9" w:rsidRPr="00130FAB" w:rsidRDefault="005827E9" w:rsidP="005827E9">
      <w:pPr>
        <w:tabs>
          <w:tab w:val="left" w:pos="1838"/>
        </w:tabs>
        <w:spacing w:after="0" w:line="360" w:lineRule="auto"/>
        <w:jc w:val="both"/>
        <w:rPr>
          <w:rFonts w:ascii="Calibri" w:eastAsia="Times New Roman" w:hAnsi="Calibri" w:cs="Arial"/>
          <w:sz w:val="18"/>
          <w:szCs w:val="18"/>
          <w:lang w:val="es-ES" w:eastAsia="es-ES" w:bidi="he-IL"/>
        </w:rPr>
      </w:pPr>
    </w:p>
    <w:p w:rsidR="004677BE" w:rsidRPr="00F53170" w:rsidRDefault="004677BE" w:rsidP="00F531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es-CL"/>
        </w:rPr>
      </w:pPr>
      <w:bookmarkStart w:id="0" w:name="_GoBack"/>
      <w:bookmarkEnd w:id="0"/>
      <w:r w:rsidRPr="00F53170">
        <w:rPr>
          <w:rFonts w:eastAsia="Times New Roman" w:cs="Times New Roman"/>
          <w:b/>
          <w:bCs/>
          <w:sz w:val="27"/>
          <w:szCs w:val="27"/>
          <w:lang w:eastAsia="es-CL"/>
        </w:rPr>
        <w:t>¿Cuáles son los factores de riesgo controlables?</w:t>
      </w:r>
    </w:p>
    <w:p w:rsidR="008125F4" w:rsidRDefault="008125F4" w:rsidP="008125F4">
      <w:pPr>
        <w:spacing w:before="120" w:after="120"/>
        <w:jc w:val="both"/>
        <w:rPr>
          <w:rFonts w:cs="Arial"/>
          <w:sz w:val="18"/>
          <w:szCs w:val="18"/>
          <w:lang w:eastAsia="es-ES" w:bidi="he-IL"/>
        </w:rPr>
      </w:pPr>
      <w:r w:rsidRPr="000E46A1">
        <w:rPr>
          <w:rFonts w:cs="Arial"/>
          <w:b/>
          <w:sz w:val="18"/>
          <w:szCs w:val="18"/>
          <w:lang w:eastAsia="es-ES" w:bidi="he-IL"/>
        </w:rPr>
        <w:t>Especial mención tienen cuatro factores de riesgo</w:t>
      </w:r>
      <w:r w:rsidRPr="006015D5">
        <w:rPr>
          <w:rFonts w:cs="Arial"/>
          <w:sz w:val="18"/>
          <w:szCs w:val="18"/>
          <w:lang w:eastAsia="es-ES" w:bidi="he-IL"/>
        </w:rPr>
        <w:t xml:space="preserve"> (FR) conductuales, (tabaquismo, dieta no saludable, actividad física insuficiente y el uso perjudicial de alcohol), que tienen en común ser dependientes de los estilos de vida y, por tanto, potencialmente modificables. </w:t>
      </w:r>
    </w:p>
    <w:p w:rsidR="00F53170" w:rsidRDefault="008125F4" w:rsidP="008125F4">
      <w:pPr>
        <w:spacing w:before="120" w:after="120"/>
        <w:jc w:val="both"/>
        <w:rPr>
          <w:rFonts w:cs="Arial"/>
          <w:sz w:val="18"/>
          <w:szCs w:val="18"/>
          <w:lang w:eastAsia="es-ES" w:bidi="he-IL"/>
        </w:rPr>
      </w:pPr>
      <w:r>
        <w:rPr>
          <w:rFonts w:cs="Arial"/>
          <w:sz w:val="18"/>
          <w:szCs w:val="18"/>
          <w:lang w:eastAsia="es-ES" w:bidi="he-IL"/>
        </w:rPr>
        <w:t xml:space="preserve">Es de alta relevancia </w:t>
      </w:r>
      <w:r w:rsidRPr="000E46A1">
        <w:rPr>
          <w:rFonts w:cs="Arial"/>
          <w:b/>
          <w:sz w:val="18"/>
          <w:szCs w:val="18"/>
          <w:lang w:eastAsia="es-ES" w:bidi="he-IL"/>
        </w:rPr>
        <w:t>saber y difundir que el 40% de los cánceres son prevenibles</w:t>
      </w:r>
      <w:r w:rsidRPr="000E46A1">
        <w:rPr>
          <w:rFonts w:cs="Arial"/>
          <w:sz w:val="18"/>
          <w:szCs w:val="18"/>
          <w:lang w:eastAsia="es-ES" w:bidi="he-IL"/>
        </w:rPr>
        <w:t xml:space="preserve">, por lo que es necesario </w:t>
      </w:r>
      <w:r>
        <w:rPr>
          <w:rFonts w:cs="Arial"/>
          <w:sz w:val="18"/>
          <w:szCs w:val="18"/>
          <w:lang w:eastAsia="es-ES" w:bidi="he-IL"/>
        </w:rPr>
        <w:t>informar y educar continuamente</w:t>
      </w:r>
      <w:r w:rsidRPr="000E46A1">
        <w:rPr>
          <w:rFonts w:cs="Arial"/>
          <w:sz w:val="18"/>
          <w:szCs w:val="18"/>
          <w:lang w:eastAsia="es-ES" w:bidi="he-IL"/>
        </w:rPr>
        <w:t xml:space="preserve"> a la población en su conjunto, posicionando la </w:t>
      </w:r>
      <w:r w:rsidRPr="000E46A1">
        <w:rPr>
          <w:rFonts w:cs="Arial"/>
          <w:b/>
          <w:sz w:val="18"/>
          <w:szCs w:val="18"/>
          <w:lang w:eastAsia="es-ES" w:bidi="he-IL"/>
        </w:rPr>
        <w:t>promoción de salud para favorecer el autocuidado</w:t>
      </w:r>
      <w:r w:rsidRPr="000E46A1">
        <w:rPr>
          <w:rFonts w:cs="Arial"/>
          <w:sz w:val="18"/>
          <w:szCs w:val="18"/>
          <w:lang w:eastAsia="es-ES" w:bidi="he-IL"/>
        </w:rPr>
        <w:t xml:space="preserve"> y la adopción de </w:t>
      </w:r>
      <w:r w:rsidRPr="000E46A1">
        <w:rPr>
          <w:rFonts w:cs="Arial"/>
          <w:b/>
          <w:sz w:val="18"/>
          <w:szCs w:val="18"/>
          <w:lang w:eastAsia="es-ES" w:bidi="he-IL"/>
        </w:rPr>
        <w:t>conductas saludables</w:t>
      </w:r>
      <w:r>
        <w:rPr>
          <w:rFonts w:cs="Arial"/>
          <w:b/>
          <w:sz w:val="18"/>
          <w:szCs w:val="18"/>
          <w:lang w:eastAsia="es-ES" w:bidi="he-IL"/>
        </w:rPr>
        <w:t>. Este conjunto de medidas básicas, sencillas</w:t>
      </w:r>
      <w:r w:rsidRPr="000E46A1">
        <w:rPr>
          <w:rFonts w:cs="Arial"/>
          <w:sz w:val="18"/>
          <w:szCs w:val="18"/>
          <w:lang w:eastAsia="es-ES" w:bidi="he-IL"/>
        </w:rPr>
        <w:t xml:space="preserve">, </w:t>
      </w:r>
      <w:r w:rsidRPr="000E46A1">
        <w:rPr>
          <w:rFonts w:cs="Arial"/>
          <w:b/>
          <w:sz w:val="18"/>
          <w:szCs w:val="18"/>
          <w:lang w:eastAsia="es-ES" w:bidi="he-IL"/>
        </w:rPr>
        <w:t xml:space="preserve">costo-efectivas, </w:t>
      </w:r>
      <w:r>
        <w:rPr>
          <w:rFonts w:cs="Arial"/>
          <w:b/>
          <w:sz w:val="18"/>
          <w:szCs w:val="18"/>
          <w:lang w:eastAsia="es-ES" w:bidi="he-IL"/>
        </w:rPr>
        <w:t xml:space="preserve">deben ser replicadas a todo nivel, enfatizando en </w:t>
      </w:r>
      <w:r w:rsidR="00130FAB">
        <w:rPr>
          <w:rFonts w:cs="Arial"/>
          <w:b/>
          <w:sz w:val="18"/>
          <w:szCs w:val="18"/>
          <w:lang w:eastAsia="es-ES" w:bidi="he-IL"/>
        </w:rPr>
        <w:t>la población infantil</w:t>
      </w:r>
      <w:r>
        <w:rPr>
          <w:rFonts w:cs="Arial"/>
          <w:b/>
          <w:sz w:val="18"/>
          <w:szCs w:val="18"/>
          <w:lang w:eastAsia="es-ES" w:bidi="he-IL"/>
        </w:rPr>
        <w:t xml:space="preserve"> y </w:t>
      </w:r>
      <w:r w:rsidR="004E2BA3">
        <w:rPr>
          <w:rFonts w:cs="Arial"/>
          <w:b/>
          <w:sz w:val="18"/>
          <w:szCs w:val="18"/>
          <w:lang w:eastAsia="es-ES" w:bidi="he-IL"/>
        </w:rPr>
        <w:t xml:space="preserve">de </w:t>
      </w:r>
      <w:r>
        <w:rPr>
          <w:rFonts w:cs="Arial"/>
          <w:b/>
          <w:sz w:val="18"/>
          <w:szCs w:val="18"/>
          <w:lang w:eastAsia="es-ES" w:bidi="he-IL"/>
        </w:rPr>
        <w:t xml:space="preserve">adolescentes. </w:t>
      </w:r>
    </w:p>
    <w:p w:rsidR="00F53170" w:rsidRPr="00F53170" w:rsidRDefault="00F53170" w:rsidP="00F5317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es-CL"/>
        </w:rPr>
      </w:pPr>
      <w:r w:rsidRPr="00F53170">
        <w:rPr>
          <w:rFonts w:eastAsia="Times New Roman" w:cs="Times New Roman"/>
          <w:b/>
          <w:bCs/>
          <w:sz w:val="27"/>
          <w:szCs w:val="27"/>
          <w:lang w:eastAsia="es-CL"/>
        </w:rPr>
        <w:t xml:space="preserve">¿Quiénes son los actores relevantes de la </w:t>
      </w:r>
      <w:r w:rsidR="005827E9">
        <w:rPr>
          <w:rFonts w:eastAsia="Times New Roman" w:cs="Times New Roman"/>
          <w:b/>
          <w:bCs/>
          <w:sz w:val="27"/>
          <w:szCs w:val="27"/>
          <w:lang w:eastAsia="es-CL"/>
        </w:rPr>
        <w:t>8</w:t>
      </w:r>
      <w:r w:rsidRPr="00F53170">
        <w:rPr>
          <w:rFonts w:eastAsia="Times New Roman" w:cs="Times New Roman"/>
          <w:b/>
          <w:bCs/>
          <w:sz w:val="27"/>
          <w:szCs w:val="27"/>
          <w:lang w:eastAsia="es-CL"/>
        </w:rPr>
        <w:t>ª Semana Lucha Contra el Cáncer?</w:t>
      </w:r>
    </w:p>
    <w:p w:rsidR="008125F4" w:rsidRDefault="008125F4" w:rsidP="008125F4">
      <w:pPr>
        <w:spacing w:before="120" w:after="120"/>
        <w:jc w:val="both"/>
        <w:rPr>
          <w:rFonts w:cs="Arial"/>
          <w:sz w:val="18"/>
          <w:szCs w:val="18"/>
          <w:lang w:eastAsia="es-ES" w:bidi="he-IL"/>
        </w:rPr>
      </w:pPr>
      <w:r>
        <w:rPr>
          <w:rFonts w:cs="Arial"/>
          <w:sz w:val="18"/>
          <w:szCs w:val="18"/>
          <w:lang w:eastAsia="es-ES" w:bidi="he-IL"/>
        </w:rPr>
        <w:t>En</w:t>
      </w:r>
      <w:r w:rsidR="00F53170">
        <w:rPr>
          <w:rFonts w:cs="Arial"/>
          <w:sz w:val="18"/>
          <w:szCs w:val="18"/>
          <w:lang w:eastAsia="es-ES" w:bidi="he-IL"/>
        </w:rPr>
        <w:t xml:space="preserve"> principal actor es </w:t>
      </w:r>
      <w:r w:rsidR="00F53170" w:rsidRPr="006F3056">
        <w:rPr>
          <w:rFonts w:cs="Arial"/>
          <w:b/>
          <w:sz w:val="18"/>
          <w:szCs w:val="18"/>
          <w:lang w:eastAsia="es-ES" w:bidi="he-IL"/>
        </w:rPr>
        <w:t>la comunidad</w:t>
      </w:r>
      <w:r w:rsidR="006F3056">
        <w:rPr>
          <w:rFonts w:cs="Arial"/>
          <w:sz w:val="18"/>
          <w:szCs w:val="18"/>
          <w:lang w:eastAsia="es-ES" w:bidi="he-IL"/>
        </w:rPr>
        <w:t>, con la participación activa de</w:t>
      </w:r>
      <w:r>
        <w:rPr>
          <w:rFonts w:cs="Arial"/>
          <w:sz w:val="18"/>
          <w:szCs w:val="18"/>
          <w:lang w:eastAsia="es-ES" w:bidi="he-IL"/>
        </w:rPr>
        <w:t xml:space="preserve">l </w:t>
      </w:r>
      <w:r w:rsidRPr="006F3056">
        <w:rPr>
          <w:rFonts w:cs="Arial"/>
          <w:b/>
          <w:sz w:val="18"/>
          <w:szCs w:val="18"/>
          <w:lang w:eastAsia="es-ES" w:bidi="he-IL"/>
        </w:rPr>
        <w:t>sector salud</w:t>
      </w:r>
      <w:r w:rsidR="006F3056">
        <w:rPr>
          <w:rFonts w:cs="Arial"/>
          <w:sz w:val="18"/>
          <w:szCs w:val="18"/>
          <w:lang w:eastAsia="es-ES" w:bidi="he-IL"/>
        </w:rPr>
        <w:t xml:space="preserve"> (público y privado)</w:t>
      </w:r>
      <w:r>
        <w:rPr>
          <w:rFonts w:cs="Arial"/>
          <w:sz w:val="18"/>
          <w:szCs w:val="18"/>
          <w:lang w:eastAsia="es-ES" w:bidi="he-IL"/>
        </w:rPr>
        <w:t xml:space="preserve">, del intersector, entre ellos </w:t>
      </w:r>
      <w:r w:rsidRPr="006F3056">
        <w:rPr>
          <w:rFonts w:cs="Arial"/>
          <w:b/>
          <w:sz w:val="18"/>
          <w:szCs w:val="18"/>
          <w:lang w:eastAsia="es-ES" w:bidi="he-IL"/>
        </w:rPr>
        <w:t>Educación</w:t>
      </w:r>
      <w:r>
        <w:rPr>
          <w:rFonts w:cs="Arial"/>
          <w:sz w:val="18"/>
          <w:szCs w:val="18"/>
          <w:lang w:eastAsia="es-ES" w:bidi="he-IL"/>
        </w:rPr>
        <w:t xml:space="preserve"> con sus universidades, facultades de medicina, odontología, enfermería, obstetricia y otras escuelas de</w:t>
      </w:r>
      <w:r w:rsidR="006F3056">
        <w:rPr>
          <w:rFonts w:cs="Arial"/>
          <w:sz w:val="18"/>
          <w:szCs w:val="18"/>
          <w:lang w:eastAsia="es-ES" w:bidi="he-IL"/>
        </w:rPr>
        <w:t>l</w:t>
      </w:r>
      <w:r>
        <w:rPr>
          <w:rFonts w:cs="Arial"/>
          <w:sz w:val="18"/>
          <w:szCs w:val="18"/>
          <w:lang w:eastAsia="es-ES" w:bidi="he-IL"/>
        </w:rPr>
        <w:t xml:space="preserve"> </w:t>
      </w:r>
      <w:r w:rsidR="006F3056">
        <w:rPr>
          <w:rFonts w:cs="Arial"/>
          <w:sz w:val="18"/>
          <w:szCs w:val="18"/>
          <w:lang w:eastAsia="es-ES" w:bidi="he-IL"/>
        </w:rPr>
        <w:t>área de la salud</w:t>
      </w:r>
      <w:r>
        <w:rPr>
          <w:rFonts w:cs="Arial"/>
          <w:sz w:val="18"/>
          <w:szCs w:val="18"/>
          <w:lang w:eastAsia="es-ES" w:bidi="he-IL"/>
        </w:rPr>
        <w:t xml:space="preserve">. Nuestros grandes colaboradores, las </w:t>
      </w:r>
      <w:r w:rsidRPr="006F3056">
        <w:rPr>
          <w:rFonts w:cs="Arial"/>
          <w:b/>
          <w:sz w:val="18"/>
          <w:szCs w:val="18"/>
          <w:lang w:eastAsia="es-ES" w:bidi="he-IL"/>
        </w:rPr>
        <w:t>Organizaciones Civiles (</w:t>
      </w:r>
      <w:proofErr w:type="spellStart"/>
      <w:r w:rsidRPr="006F3056">
        <w:rPr>
          <w:rFonts w:cs="Arial"/>
          <w:b/>
          <w:sz w:val="18"/>
          <w:szCs w:val="18"/>
          <w:lang w:eastAsia="es-ES" w:bidi="he-IL"/>
        </w:rPr>
        <w:t>ONGs</w:t>
      </w:r>
      <w:proofErr w:type="spellEnd"/>
      <w:r w:rsidRPr="006F3056">
        <w:rPr>
          <w:rFonts w:cs="Arial"/>
          <w:b/>
          <w:sz w:val="18"/>
          <w:szCs w:val="18"/>
          <w:lang w:eastAsia="es-ES" w:bidi="he-IL"/>
        </w:rPr>
        <w:t>)</w:t>
      </w:r>
      <w:r>
        <w:rPr>
          <w:rFonts w:cs="Arial"/>
          <w:sz w:val="18"/>
          <w:szCs w:val="18"/>
          <w:lang w:eastAsia="es-ES" w:bidi="he-IL"/>
        </w:rPr>
        <w:t xml:space="preserve">, los </w:t>
      </w:r>
      <w:r w:rsidRPr="00130FAB">
        <w:rPr>
          <w:rFonts w:cs="Arial"/>
          <w:b/>
          <w:sz w:val="18"/>
          <w:szCs w:val="18"/>
          <w:lang w:eastAsia="es-ES" w:bidi="he-IL"/>
        </w:rPr>
        <w:t>medios de comunicación</w:t>
      </w:r>
      <w:r>
        <w:rPr>
          <w:rFonts w:cs="Arial"/>
          <w:sz w:val="18"/>
          <w:szCs w:val="18"/>
          <w:lang w:eastAsia="es-ES" w:bidi="he-IL"/>
        </w:rPr>
        <w:t xml:space="preserve">, </w:t>
      </w:r>
      <w:r w:rsidR="006F3056">
        <w:rPr>
          <w:rFonts w:cs="Arial"/>
          <w:sz w:val="18"/>
          <w:szCs w:val="18"/>
          <w:lang w:eastAsia="es-ES" w:bidi="he-IL"/>
        </w:rPr>
        <w:t xml:space="preserve">la activa participación de Organización Sanitaria Panamericana/Organización Mundial de la Salud, </w:t>
      </w:r>
      <w:r w:rsidR="006F3056" w:rsidRPr="00130FAB">
        <w:rPr>
          <w:rFonts w:cs="Arial"/>
          <w:b/>
          <w:sz w:val="18"/>
          <w:szCs w:val="18"/>
          <w:lang w:eastAsia="es-ES" w:bidi="he-IL"/>
        </w:rPr>
        <w:t>OPS/OMS</w:t>
      </w:r>
      <w:r w:rsidR="006F3056">
        <w:rPr>
          <w:rFonts w:cs="Arial"/>
          <w:sz w:val="18"/>
          <w:szCs w:val="18"/>
          <w:lang w:eastAsia="es-ES" w:bidi="he-IL"/>
        </w:rPr>
        <w:t>. T</w:t>
      </w:r>
      <w:r>
        <w:rPr>
          <w:rFonts w:cs="Arial"/>
          <w:sz w:val="18"/>
          <w:szCs w:val="18"/>
          <w:lang w:eastAsia="es-ES" w:bidi="he-IL"/>
        </w:rPr>
        <w:t>odos aportamos a la información comunitaria, para la construcción de un Chile mejor.</w:t>
      </w:r>
    </w:p>
    <w:p w:rsidR="008125F4" w:rsidRDefault="008125F4" w:rsidP="008125F4">
      <w:pPr>
        <w:spacing w:before="120" w:after="120"/>
        <w:jc w:val="both"/>
        <w:rPr>
          <w:rFonts w:cs="Arial"/>
          <w:b/>
          <w:sz w:val="18"/>
          <w:szCs w:val="18"/>
          <w:lang w:eastAsia="es-ES" w:bidi="he-IL"/>
        </w:rPr>
      </w:pPr>
      <w:r>
        <w:rPr>
          <w:rFonts w:cs="Arial"/>
          <w:sz w:val="18"/>
          <w:szCs w:val="18"/>
          <w:lang w:eastAsia="es-ES" w:bidi="he-IL"/>
        </w:rPr>
        <w:t xml:space="preserve">Por ello el lema de esta </w:t>
      </w:r>
      <w:r w:rsidR="005827E9">
        <w:rPr>
          <w:rFonts w:cs="Arial"/>
          <w:b/>
          <w:sz w:val="18"/>
          <w:szCs w:val="18"/>
          <w:lang w:eastAsia="es-ES" w:bidi="he-IL"/>
        </w:rPr>
        <w:t>8</w:t>
      </w:r>
      <w:r w:rsidRPr="00D10261">
        <w:rPr>
          <w:rFonts w:cs="Arial"/>
          <w:b/>
          <w:sz w:val="18"/>
          <w:szCs w:val="18"/>
          <w:lang w:eastAsia="es-ES" w:bidi="he-IL"/>
        </w:rPr>
        <w:t xml:space="preserve">ª </w:t>
      </w:r>
      <w:r w:rsidRPr="008844B6">
        <w:rPr>
          <w:rFonts w:cs="Arial"/>
          <w:b/>
          <w:sz w:val="18"/>
          <w:szCs w:val="18"/>
          <w:lang w:eastAsia="es-ES" w:bidi="he-IL"/>
        </w:rPr>
        <w:t>Semana de Lucha Contra el Cáncer</w:t>
      </w:r>
      <w:r w:rsidR="004E2BA3">
        <w:rPr>
          <w:rFonts w:cs="Arial"/>
          <w:b/>
          <w:sz w:val="18"/>
          <w:szCs w:val="18"/>
          <w:lang w:eastAsia="es-ES" w:bidi="he-IL"/>
        </w:rPr>
        <w:t xml:space="preserve"> es</w:t>
      </w:r>
      <w:r>
        <w:rPr>
          <w:rFonts w:cs="Arial"/>
          <w:b/>
          <w:sz w:val="18"/>
          <w:szCs w:val="18"/>
          <w:lang w:eastAsia="es-ES" w:bidi="he-IL"/>
        </w:rPr>
        <w:t>, Juntos contra el Cáncer.</w:t>
      </w:r>
    </w:p>
    <w:p w:rsidR="006F3056" w:rsidRDefault="00130FAB" w:rsidP="008125F4">
      <w:pPr>
        <w:spacing w:before="120" w:after="120"/>
        <w:jc w:val="both"/>
        <w:rPr>
          <w:rFonts w:cs="Arial"/>
          <w:b/>
          <w:sz w:val="18"/>
          <w:szCs w:val="18"/>
          <w:lang w:eastAsia="es-ES" w:bidi="he-IL"/>
        </w:rPr>
      </w:pPr>
      <w:r>
        <w:rPr>
          <w:noProof/>
          <w:lang w:eastAsia="es-CL"/>
        </w:rPr>
        <w:drawing>
          <wp:inline distT="0" distB="0" distL="0" distR="0" wp14:anchorId="78513F2F" wp14:editId="5CA2CA51">
            <wp:extent cx="3281743" cy="1909754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9" t="12719" r="8120" b="51962"/>
                    <a:stretch/>
                  </pic:blipFill>
                  <pic:spPr bwMode="auto">
                    <a:xfrm>
                      <a:off x="0" y="0"/>
                      <a:ext cx="3283565" cy="191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F3056" w:rsidRDefault="006F3056" w:rsidP="008125F4">
      <w:pPr>
        <w:spacing w:before="120" w:after="120"/>
        <w:jc w:val="both"/>
        <w:rPr>
          <w:rFonts w:cs="Arial"/>
          <w:b/>
          <w:sz w:val="18"/>
          <w:szCs w:val="18"/>
          <w:lang w:eastAsia="es-ES" w:bidi="he-IL"/>
        </w:rPr>
      </w:pPr>
    </w:p>
    <w:p w:rsidR="008125F4" w:rsidRPr="00881A69" w:rsidRDefault="00130FAB" w:rsidP="00761454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130FAB">
        <w:rPr>
          <w:rFonts w:cs="Arial"/>
          <w:sz w:val="18"/>
          <w:szCs w:val="18"/>
          <w:lang w:eastAsia="es-ES" w:bidi="he-IL"/>
        </w:rPr>
        <w:t>Está organizada por el Departamento Manejo Integral del Cáncer y otros Tumores de la División Prevención y Control de Enfermedades, apoyada por División de Planificación Sanitaria Subsecretaría de Salud Pública, con División de Redes Asistenciales y Departamento de Comunicación y RRPP del Ministerio de Salud. Seremis de Salud en las 15  regiones del país en colaboración con Subsecretaría Regional de Educación, MINEDUC</w:t>
      </w:r>
      <w:r>
        <w:rPr>
          <w:rFonts w:cs="Arial"/>
          <w:sz w:val="18"/>
          <w:szCs w:val="18"/>
          <w:lang w:eastAsia="es-ES" w:bidi="he-IL"/>
        </w:rPr>
        <w:t>.</w:t>
      </w:r>
      <w:r w:rsidRPr="00130FAB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 </w:t>
      </w:r>
    </w:p>
    <w:p w:rsidR="00A5622F" w:rsidRDefault="00A5622F"/>
    <w:sectPr w:rsidR="00A5622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C2" w:rsidRDefault="009928C2" w:rsidP="00130FAB">
      <w:pPr>
        <w:spacing w:after="0" w:line="240" w:lineRule="auto"/>
      </w:pPr>
      <w:r>
        <w:separator/>
      </w:r>
    </w:p>
  </w:endnote>
  <w:endnote w:type="continuationSeparator" w:id="0">
    <w:p w:rsidR="009928C2" w:rsidRDefault="009928C2" w:rsidP="0013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039969"/>
      <w:docPartObj>
        <w:docPartGallery w:val="Page Numbers (Bottom of Page)"/>
        <w:docPartUnique/>
      </w:docPartObj>
    </w:sdtPr>
    <w:sdtEndPr/>
    <w:sdtContent>
      <w:p w:rsidR="00B3677A" w:rsidRDefault="00B367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9C0" w:rsidRPr="00AD29C0">
          <w:rPr>
            <w:noProof/>
            <w:lang w:val="es-ES"/>
          </w:rPr>
          <w:t>1</w:t>
        </w:r>
        <w:r>
          <w:fldChar w:fldCharType="end"/>
        </w:r>
      </w:p>
    </w:sdtContent>
  </w:sdt>
  <w:p w:rsidR="00B3677A" w:rsidRDefault="00B367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C2" w:rsidRDefault="009928C2" w:rsidP="00130FAB">
      <w:pPr>
        <w:spacing w:after="0" w:line="240" w:lineRule="auto"/>
      </w:pPr>
      <w:r>
        <w:separator/>
      </w:r>
    </w:p>
  </w:footnote>
  <w:footnote w:type="continuationSeparator" w:id="0">
    <w:p w:rsidR="009928C2" w:rsidRDefault="009928C2" w:rsidP="0013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AB" w:rsidRDefault="005827E9" w:rsidP="00130FAB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7CF76D07">
          <wp:extent cx="829310" cy="694690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69"/>
    <w:rsid w:val="00130FAB"/>
    <w:rsid w:val="00295164"/>
    <w:rsid w:val="004677BE"/>
    <w:rsid w:val="004E2BA3"/>
    <w:rsid w:val="005827E9"/>
    <w:rsid w:val="005F6355"/>
    <w:rsid w:val="006815E0"/>
    <w:rsid w:val="006F3056"/>
    <w:rsid w:val="00761454"/>
    <w:rsid w:val="008125F4"/>
    <w:rsid w:val="00881A69"/>
    <w:rsid w:val="00894D70"/>
    <w:rsid w:val="009928C2"/>
    <w:rsid w:val="00A5622F"/>
    <w:rsid w:val="00AD29C0"/>
    <w:rsid w:val="00B3677A"/>
    <w:rsid w:val="00D92B67"/>
    <w:rsid w:val="00DA06EF"/>
    <w:rsid w:val="00E7781B"/>
    <w:rsid w:val="00F5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0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FAB"/>
  </w:style>
  <w:style w:type="paragraph" w:styleId="Piedepgina">
    <w:name w:val="footer"/>
    <w:basedOn w:val="Normal"/>
    <w:link w:val="PiedepginaCar"/>
    <w:uiPriority w:val="99"/>
    <w:unhideWhenUsed/>
    <w:rsid w:val="00130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0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FAB"/>
  </w:style>
  <w:style w:type="paragraph" w:styleId="Piedepgina">
    <w:name w:val="footer"/>
    <w:basedOn w:val="Normal"/>
    <w:link w:val="PiedepginaCar"/>
    <w:uiPriority w:val="99"/>
    <w:unhideWhenUsed/>
    <w:rsid w:val="00130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Lea Derio Palacios</dc:creator>
  <cp:lastModifiedBy>María Lea Derio Palacios</cp:lastModifiedBy>
  <cp:revision>3</cp:revision>
  <dcterms:created xsi:type="dcterms:W3CDTF">2015-09-16T00:25:00Z</dcterms:created>
  <dcterms:modified xsi:type="dcterms:W3CDTF">2015-10-05T13:27:00Z</dcterms:modified>
</cp:coreProperties>
</file>